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9228A" w14:textId="25AEDD41" w:rsidR="002A0E15" w:rsidRDefault="002A0E15" w:rsidP="002A0E15">
      <w:pPr>
        <w:ind w:left="720" w:hanging="360"/>
      </w:pPr>
    </w:p>
    <w:p w14:paraId="406AC747" w14:textId="77777777" w:rsidR="002A0E15" w:rsidRDefault="002A0E15" w:rsidP="002A0E15">
      <w:pPr>
        <w:ind w:left="720" w:hanging="360"/>
      </w:pPr>
    </w:p>
    <w:p w14:paraId="27FE1D0B" w14:textId="4C08EFB5" w:rsidR="0060039B" w:rsidRPr="00102D49" w:rsidRDefault="0060039B" w:rsidP="002A0E15">
      <w:pPr>
        <w:pStyle w:val="ListParagraph"/>
        <w:numPr>
          <w:ilvl w:val="0"/>
          <w:numId w:val="1"/>
        </w:numPr>
        <w:rPr>
          <w:rFonts w:ascii="Times New Roman" w:eastAsia="Times New Roman" w:hAnsi="Times New Roman" w:cs="Times New Roman"/>
          <w:i/>
          <w:iCs/>
          <w:color w:val="000000"/>
          <w:sz w:val="24"/>
          <w:szCs w:val="24"/>
        </w:rPr>
      </w:pPr>
      <w:r w:rsidRPr="00102D49">
        <w:rPr>
          <w:rFonts w:ascii="Times New Roman" w:eastAsia="Times New Roman" w:hAnsi="Times New Roman" w:cs="Times New Roman"/>
          <w:i/>
          <w:iCs/>
          <w:color w:val="000000"/>
          <w:sz w:val="24"/>
          <w:szCs w:val="24"/>
        </w:rPr>
        <w:t>Why is the Great Plains region so susceptible to damage by natural hazards such as tornadoes, droughts, and floods?</w:t>
      </w:r>
    </w:p>
    <w:p w14:paraId="5C308270" w14:textId="64FC4A00" w:rsidR="002A0E15" w:rsidRDefault="00102D49" w:rsidP="002A0E1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because the great plains which stretches from Canada  to Mexico </w:t>
      </w:r>
      <w:r w:rsidR="002D64A4">
        <w:rPr>
          <w:rFonts w:ascii="Times New Roman" w:eastAsia="Times New Roman" w:hAnsi="Times New Roman" w:cs="Times New Roman"/>
          <w:color w:val="000000"/>
          <w:sz w:val="24"/>
          <w:szCs w:val="24"/>
        </w:rPr>
        <w:t xml:space="preserve">has a wide range of the eco systems thus a diverse climate. The different climatic conditions </w:t>
      </w:r>
      <w:proofErr w:type="gramStart"/>
      <w:r w:rsidR="002D64A4">
        <w:rPr>
          <w:rFonts w:ascii="Times New Roman" w:eastAsia="Times New Roman" w:hAnsi="Times New Roman" w:cs="Times New Roman"/>
          <w:color w:val="000000"/>
          <w:sz w:val="24"/>
          <w:szCs w:val="24"/>
        </w:rPr>
        <w:t>leads</w:t>
      </w:r>
      <w:proofErr w:type="gramEnd"/>
      <w:r w:rsidR="002D64A4">
        <w:rPr>
          <w:rFonts w:ascii="Times New Roman" w:eastAsia="Times New Roman" w:hAnsi="Times New Roman" w:cs="Times New Roman"/>
          <w:color w:val="000000"/>
          <w:sz w:val="24"/>
          <w:szCs w:val="24"/>
        </w:rPr>
        <w:t xml:space="preserve"> to great variation </w:t>
      </w:r>
      <w:r w:rsidR="002F4C82">
        <w:rPr>
          <w:rFonts w:ascii="Times New Roman" w:eastAsia="Times New Roman" w:hAnsi="Times New Roman" w:cs="Times New Roman"/>
          <w:color w:val="000000"/>
          <w:sz w:val="24"/>
          <w:szCs w:val="24"/>
        </w:rPr>
        <w:t>in the temperature and precipitation across the whole region.</w:t>
      </w:r>
    </w:p>
    <w:p w14:paraId="77C414B0" w14:textId="77777777" w:rsidR="002A0E15" w:rsidRPr="002A0E15" w:rsidRDefault="002A0E15" w:rsidP="002A0E15">
      <w:pPr>
        <w:rPr>
          <w:rFonts w:ascii="Times New Roman" w:eastAsia="Times New Roman" w:hAnsi="Times New Roman" w:cs="Times New Roman"/>
          <w:color w:val="000000"/>
          <w:sz w:val="24"/>
          <w:szCs w:val="24"/>
        </w:rPr>
      </w:pPr>
    </w:p>
    <w:p w14:paraId="5AACE58B" w14:textId="12D1556C" w:rsidR="0060039B" w:rsidRPr="00362B78" w:rsidRDefault="0060039B" w:rsidP="002A0E15">
      <w:pPr>
        <w:pStyle w:val="ListParagraph"/>
        <w:numPr>
          <w:ilvl w:val="0"/>
          <w:numId w:val="1"/>
        </w:numPr>
        <w:rPr>
          <w:rFonts w:ascii="Times New Roman" w:eastAsia="Times New Roman" w:hAnsi="Times New Roman" w:cs="Times New Roman"/>
          <w:i/>
          <w:iCs/>
          <w:color w:val="000000"/>
          <w:sz w:val="24"/>
          <w:szCs w:val="24"/>
        </w:rPr>
      </w:pPr>
      <w:r w:rsidRPr="00362B78">
        <w:rPr>
          <w:rFonts w:ascii="Times New Roman" w:eastAsia="Times New Roman" w:hAnsi="Times New Roman" w:cs="Times New Roman"/>
          <w:i/>
          <w:iCs/>
          <w:color w:val="000000"/>
          <w:sz w:val="24"/>
          <w:szCs w:val="24"/>
        </w:rPr>
        <w:t>How did construction of the transcontinental railroad in the United States serve as an impetus for the post-indigenous settlement of the Great Plains?</w:t>
      </w:r>
    </w:p>
    <w:p w14:paraId="038B51E4" w14:textId="6E5B1031" w:rsidR="002A0E15" w:rsidRDefault="003E3295" w:rsidP="002A0E1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construction of the transcontinental railroad </w:t>
      </w:r>
      <w:r w:rsidR="00362B78">
        <w:rPr>
          <w:rFonts w:ascii="Times New Roman" w:eastAsia="Times New Roman" w:hAnsi="Times New Roman" w:cs="Times New Roman"/>
          <w:color w:val="000000"/>
          <w:sz w:val="24"/>
          <w:szCs w:val="24"/>
        </w:rPr>
        <w:t xml:space="preserve">led to an alteration of the way the native tribes lived in the great plains. </w:t>
      </w:r>
      <w:r w:rsidR="000754F9">
        <w:rPr>
          <w:rFonts w:ascii="Times New Roman" w:eastAsia="Times New Roman" w:hAnsi="Times New Roman" w:cs="Times New Roman"/>
          <w:color w:val="000000"/>
          <w:sz w:val="24"/>
          <w:szCs w:val="24"/>
        </w:rPr>
        <w:t xml:space="preserve">It led to the migration of the wild animals of which the animals had </w:t>
      </w:r>
      <w:r w:rsidR="00BE17FA">
        <w:rPr>
          <w:rFonts w:ascii="Times New Roman" w:eastAsia="Times New Roman" w:hAnsi="Times New Roman" w:cs="Times New Roman"/>
          <w:color w:val="000000"/>
          <w:sz w:val="24"/>
          <w:szCs w:val="24"/>
        </w:rPr>
        <w:t>co-existed</w:t>
      </w:r>
      <w:r w:rsidR="000754F9">
        <w:rPr>
          <w:rFonts w:ascii="Times New Roman" w:eastAsia="Times New Roman" w:hAnsi="Times New Roman" w:cs="Times New Roman"/>
          <w:color w:val="000000"/>
          <w:sz w:val="24"/>
          <w:szCs w:val="24"/>
        </w:rPr>
        <w:t xml:space="preserve"> with the native tribes.</w:t>
      </w:r>
      <w:r w:rsidR="00BE17FA">
        <w:rPr>
          <w:rFonts w:ascii="Times New Roman" w:eastAsia="Times New Roman" w:hAnsi="Times New Roman" w:cs="Times New Roman"/>
          <w:color w:val="000000"/>
          <w:sz w:val="24"/>
          <w:szCs w:val="24"/>
        </w:rPr>
        <w:t xml:space="preserve"> In addition to affecting the native tribes, it also encouraged the settlement of other tribes in the area. </w:t>
      </w:r>
    </w:p>
    <w:p w14:paraId="35EEE854" w14:textId="76789109" w:rsidR="0060039B" w:rsidRPr="00BE17FA" w:rsidRDefault="0060039B" w:rsidP="002A0E15">
      <w:pPr>
        <w:pStyle w:val="ListParagraph"/>
        <w:numPr>
          <w:ilvl w:val="0"/>
          <w:numId w:val="1"/>
        </w:numPr>
        <w:rPr>
          <w:rFonts w:ascii="Times New Roman" w:eastAsia="Times New Roman" w:hAnsi="Times New Roman" w:cs="Times New Roman"/>
          <w:i/>
          <w:iCs/>
          <w:color w:val="000000"/>
          <w:sz w:val="24"/>
          <w:szCs w:val="24"/>
        </w:rPr>
      </w:pPr>
      <w:r w:rsidRPr="00BE17FA">
        <w:rPr>
          <w:rFonts w:ascii="Times New Roman" w:eastAsia="Times New Roman" w:hAnsi="Times New Roman" w:cs="Times New Roman"/>
          <w:i/>
          <w:iCs/>
          <w:color w:val="000000"/>
          <w:sz w:val="24"/>
          <w:szCs w:val="24"/>
        </w:rPr>
        <w:t>Why is the Great Plains an appropriate location for the development of large-scale energy production from wind?</w:t>
      </w:r>
    </w:p>
    <w:p w14:paraId="1A3B7808" w14:textId="1D613DBB" w:rsidR="002A0E15" w:rsidRDefault="004072C2" w:rsidP="002A0E1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is because the </w:t>
      </w:r>
      <w:r w:rsidR="00187796">
        <w:rPr>
          <w:rFonts w:ascii="Times New Roman" w:eastAsia="Times New Roman" w:hAnsi="Times New Roman" w:cs="Times New Roman"/>
          <w:color w:val="000000"/>
          <w:sz w:val="24"/>
          <w:szCs w:val="24"/>
        </w:rPr>
        <w:t xml:space="preserve">great plains harbor strong currents of wind thus can be instrumental in harnessing </w:t>
      </w:r>
      <w:r w:rsidR="007D6F7D">
        <w:rPr>
          <w:rFonts w:ascii="Times New Roman" w:eastAsia="Times New Roman" w:hAnsi="Times New Roman" w:cs="Times New Roman"/>
          <w:color w:val="000000"/>
          <w:sz w:val="24"/>
          <w:szCs w:val="24"/>
        </w:rPr>
        <w:t>the energy as it would be reliable.</w:t>
      </w:r>
      <w:r w:rsidR="00187796">
        <w:rPr>
          <w:rFonts w:ascii="Times New Roman" w:eastAsia="Times New Roman" w:hAnsi="Times New Roman" w:cs="Times New Roman"/>
          <w:color w:val="000000"/>
          <w:sz w:val="24"/>
          <w:szCs w:val="24"/>
        </w:rPr>
        <w:t xml:space="preserve"> </w:t>
      </w:r>
    </w:p>
    <w:p w14:paraId="2953A866" w14:textId="5AF54980" w:rsidR="0060039B" w:rsidRPr="007D6F7D" w:rsidRDefault="0060039B" w:rsidP="002A0E15">
      <w:pPr>
        <w:pStyle w:val="ListParagraph"/>
        <w:numPr>
          <w:ilvl w:val="0"/>
          <w:numId w:val="1"/>
        </w:numPr>
        <w:rPr>
          <w:rFonts w:ascii="Times New Roman" w:eastAsia="Times New Roman" w:hAnsi="Times New Roman" w:cs="Times New Roman"/>
          <w:i/>
          <w:iCs/>
          <w:color w:val="000000"/>
          <w:sz w:val="24"/>
          <w:szCs w:val="24"/>
        </w:rPr>
      </w:pPr>
      <w:r w:rsidRPr="007D6F7D">
        <w:rPr>
          <w:rFonts w:ascii="Times New Roman" w:eastAsia="Times New Roman" w:hAnsi="Times New Roman" w:cs="Times New Roman"/>
          <w:i/>
          <w:iCs/>
          <w:color w:val="000000"/>
          <w:sz w:val="24"/>
          <w:szCs w:val="24"/>
        </w:rPr>
        <w:t>How do the patterns of wheat production compare with the areas where barley, sunflowers, canola, and flax are grown in the central United States?</w:t>
      </w:r>
    </w:p>
    <w:p w14:paraId="6DFD76DC" w14:textId="0A427C0F" w:rsidR="002A0E15" w:rsidRPr="007D6F7D" w:rsidRDefault="002A0E15" w:rsidP="002A0E15">
      <w:pPr>
        <w:pStyle w:val="ListParagraph"/>
        <w:rPr>
          <w:rFonts w:ascii="Times New Roman" w:eastAsia="Times New Roman" w:hAnsi="Times New Roman" w:cs="Times New Roman"/>
          <w:i/>
          <w:iCs/>
          <w:color w:val="000000"/>
          <w:sz w:val="24"/>
          <w:szCs w:val="24"/>
        </w:rPr>
      </w:pPr>
    </w:p>
    <w:p w14:paraId="339E0239" w14:textId="047B79B6" w:rsidR="002A0E15" w:rsidRPr="007D6F7D" w:rsidRDefault="000B1CB1" w:rsidP="007D6F7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Wheat is one of the most prevalent crops that is grown in the Great plains</w:t>
      </w:r>
      <w:r w:rsidR="009872A3">
        <w:rPr>
          <w:rFonts w:ascii="Times New Roman" w:eastAsia="Times New Roman" w:hAnsi="Times New Roman" w:cs="Times New Roman"/>
          <w:color w:val="000000"/>
          <w:sz w:val="24"/>
          <w:szCs w:val="24"/>
        </w:rPr>
        <w:t xml:space="preserve">. It was planted during the spring </w:t>
      </w:r>
      <w:r w:rsidR="00D846BD">
        <w:rPr>
          <w:rFonts w:ascii="Times New Roman" w:eastAsia="Times New Roman" w:hAnsi="Times New Roman" w:cs="Times New Roman"/>
          <w:color w:val="000000"/>
          <w:sz w:val="24"/>
          <w:szCs w:val="24"/>
        </w:rPr>
        <w:t xml:space="preserve">hence was cultivated in the areas where it received rains around </w:t>
      </w:r>
      <w:r w:rsidR="001B5665">
        <w:rPr>
          <w:rFonts w:ascii="Times New Roman" w:eastAsia="Times New Roman" w:hAnsi="Times New Roman" w:cs="Times New Roman"/>
          <w:color w:val="000000"/>
          <w:sz w:val="24"/>
          <w:szCs w:val="24"/>
        </w:rPr>
        <w:t xml:space="preserve">Kansas. This was different form the other crops which were considered drought resistant hence was grown around Texas and </w:t>
      </w:r>
      <w:r w:rsidR="001011CE">
        <w:rPr>
          <w:rFonts w:ascii="Times New Roman" w:eastAsia="Times New Roman" w:hAnsi="Times New Roman" w:cs="Times New Roman"/>
          <w:color w:val="000000"/>
          <w:sz w:val="24"/>
          <w:szCs w:val="24"/>
        </w:rPr>
        <w:t>Oklahoma</w:t>
      </w:r>
      <w:r w:rsidR="001B566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
    <w:p w14:paraId="5D9291EE" w14:textId="77777777" w:rsidR="002A0E15" w:rsidRPr="002A0E15" w:rsidRDefault="002A0E15" w:rsidP="002A0E15">
      <w:pPr>
        <w:rPr>
          <w:rFonts w:ascii="Times New Roman" w:eastAsia="Times New Roman" w:hAnsi="Times New Roman" w:cs="Times New Roman"/>
          <w:color w:val="000000"/>
          <w:sz w:val="24"/>
          <w:szCs w:val="24"/>
        </w:rPr>
      </w:pPr>
    </w:p>
    <w:p w14:paraId="09700848" w14:textId="1E73BC5A" w:rsidR="0060039B" w:rsidRPr="001011CE" w:rsidRDefault="0060039B" w:rsidP="002A0E15">
      <w:pPr>
        <w:pStyle w:val="ListParagraph"/>
        <w:numPr>
          <w:ilvl w:val="0"/>
          <w:numId w:val="1"/>
        </w:numPr>
        <w:rPr>
          <w:rFonts w:ascii="Times New Roman" w:eastAsia="Times New Roman" w:hAnsi="Times New Roman" w:cs="Times New Roman"/>
          <w:i/>
          <w:iCs/>
          <w:color w:val="000000"/>
          <w:sz w:val="24"/>
          <w:szCs w:val="24"/>
        </w:rPr>
      </w:pPr>
      <w:r w:rsidRPr="001011CE">
        <w:rPr>
          <w:rFonts w:ascii="Times New Roman" w:eastAsia="Times New Roman" w:hAnsi="Times New Roman" w:cs="Times New Roman"/>
          <w:i/>
          <w:iCs/>
          <w:color w:val="000000"/>
          <w:sz w:val="24"/>
          <w:szCs w:val="24"/>
        </w:rPr>
        <w:t>What are some of the most important minerals extracted from the Great Plains region of the U.S., and where are they found?</w:t>
      </w:r>
    </w:p>
    <w:p w14:paraId="528048C0" w14:textId="1ACAF158" w:rsidR="002A0E15" w:rsidRDefault="006C2341" w:rsidP="002A0E1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are various types of minerals that are grown in the great </w:t>
      </w:r>
      <w:proofErr w:type="gramStart"/>
      <w:r>
        <w:rPr>
          <w:rFonts w:ascii="Times New Roman" w:eastAsia="Times New Roman" w:hAnsi="Times New Roman" w:cs="Times New Roman"/>
          <w:color w:val="000000"/>
          <w:sz w:val="24"/>
          <w:szCs w:val="24"/>
        </w:rPr>
        <w:t>plains</w:t>
      </w:r>
      <w:proofErr w:type="gramEnd"/>
      <w:r>
        <w:rPr>
          <w:rFonts w:ascii="Times New Roman" w:eastAsia="Times New Roman" w:hAnsi="Times New Roman" w:cs="Times New Roman"/>
          <w:color w:val="000000"/>
          <w:sz w:val="24"/>
          <w:szCs w:val="24"/>
        </w:rPr>
        <w:t xml:space="preserve"> region of the U.S. These minerals include </w:t>
      </w:r>
      <w:r w:rsidR="00081962">
        <w:rPr>
          <w:rFonts w:ascii="Times New Roman" w:eastAsia="Times New Roman" w:hAnsi="Times New Roman" w:cs="Times New Roman"/>
          <w:color w:val="000000"/>
          <w:sz w:val="24"/>
          <w:szCs w:val="24"/>
        </w:rPr>
        <w:t xml:space="preserve">sand, gravel, limestone and other </w:t>
      </w:r>
      <w:r w:rsidR="005C3DF6">
        <w:rPr>
          <w:rFonts w:ascii="Times New Roman" w:eastAsia="Times New Roman" w:hAnsi="Times New Roman" w:cs="Times New Roman"/>
          <w:color w:val="000000"/>
          <w:sz w:val="24"/>
          <w:szCs w:val="24"/>
        </w:rPr>
        <w:t xml:space="preserve">minerals that are used as construction materials. The plains in Texas also have </w:t>
      </w:r>
      <w:proofErr w:type="spellStart"/>
      <w:r w:rsidR="005C3DF6">
        <w:rPr>
          <w:rFonts w:ascii="Times New Roman" w:eastAsia="Times New Roman" w:hAnsi="Times New Roman" w:cs="Times New Roman"/>
          <w:color w:val="000000"/>
          <w:sz w:val="24"/>
          <w:szCs w:val="24"/>
        </w:rPr>
        <w:t>oilfieds</w:t>
      </w:r>
      <w:proofErr w:type="spellEnd"/>
      <w:r w:rsidR="005C3DF6">
        <w:rPr>
          <w:rFonts w:ascii="Times New Roman" w:eastAsia="Times New Roman" w:hAnsi="Times New Roman" w:cs="Times New Roman"/>
          <w:color w:val="000000"/>
          <w:sz w:val="24"/>
          <w:szCs w:val="24"/>
        </w:rPr>
        <w:t xml:space="preserve"> which are also found in Kansas, Illin</w:t>
      </w:r>
      <w:r w:rsidR="00A40BF3">
        <w:rPr>
          <w:rFonts w:ascii="Times New Roman" w:eastAsia="Times New Roman" w:hAnsi="Times New Roman" w:cs="Times New Roman"/>
          <w:color w:val="000000"/>
          <w:sz w:val="24"/>
          <w:szCs w:val="24"/>
        </w:rPr>
        <w:t>ois, Indiana and Oklahoma. The salt beds are found in the Michigan basin, Ohio and Indiana.</w:t>
      </w:r>
    </w:p>
    <w:p w14:paraId="0CCA261F" w14:textId="42252F95" w:rsidR="002A0E15" w:rsidRDefault="002A0E15" w:rsidP="002A0E15">
      <w:pPr>
        <w:rPr>
          <w:rFonts w:ascii="Times New Roman" w:eastAsia="Times New Roman" w:hAnsi="Times New Roman" w:cs="Times New Roman"/>
          <w:color w:val="000000"/>
          <w:sz w:val="24"/>
          <w:szCs w:val="24"/>
        </w:rPr>
      </w:pPr>
    </w:p>
    <w:p w14:paraId="279F3A11" w14:textId="22836BA7" w:rsidR="002A0E15" w:rsidRDefault="002A0E15" w:rsidP="002A0E15">
      <w:pPr>
        <w:rPr>
          <w:rFonts w:ascii="Times New Roman" w:eastAsia="Times New Roman" w:hAnsi="Times New Roman" w:cs="Times New Roman"/>
          <w:color w:val="000000"/>
          <w:sz w:val="24"/>
          <w:szCs w:val="24"/>
        </w:rPr>
      </w:pPr>
    </w:p>
    <w:p w14:paraId="26C5B877" w14:textId="77777777" w:rsidR="002A0E15" w:rsidRDefault="002A0E15" w:rsidP="002A0E15">
      <w:pPr>
        <w:rPr>
          <w:rFonts w:ascii="Times New Roman" w:eastAsia="Times New Roman" w:hAnsi="Times New Roman" w:cs="Times New Roman"/>
          <w:color w:val="000000"/>
          <w:sz w:val="24"/>
          <w:szCs w:val="24"/>
        </w:rPr>
      </w:pPr>
    </w:p>
    <w:p w14:paraId="29FA609D" w14:textId="0A93B4A0" w:rsidR="0060039B" w:rsidRPr="005D2144" w:rsidRDefault="0060039B" w:rsidP="002A0E15">
      <w:pPr>
        <w:pStyle w:val="ListParagraph"/>
        <w:numPr>
          <w:ilvl w:val="0"/>
          <w:numId w:val="1"/>
        </w:numPr>
        <w:rPr>
          <w:rFonts w:ascii="Times New Roman" w:eastAsia="Times New Roman" w:hAnsi="Times New Roman" w:cs="Times New Roman"/>
          <w:i/>
          <w:iCs/>
          <w:color w:val="000000"/>
          <w:sz w:val="24"/>
          <w:szCs w:val="24"/>
        </w:rPr>
      </w:pPr>
      <w:r w:rsidRPr="005D2144">
        <w:rPr>
          <w:rFonts w:ascii="Times New Roman" w:eastAsia="Times New Roman" w:hAnsi="Times New Roman" w:cs="Times New Roman"/>
          <w:i/>
          <w:iCs/>
          <w:color w:val="000000"/>
          <w:sz w:val="24"/>
          <w:szCs w:val="24"/>
        </w:rPr>
        <w:lastRenderedPageBreak/>
        <w:t>Why is aging in place such a common decision in the Great Plains as compared to retiring in the Sun Belt states?</w:t>
      </w:r>
    </w:p>
    <w:p w14:paraId="6377EB88" w14:textId="2443015D" w:rsidR="002A0E15" w:rsidRDefault="00A71C10" w:rsidP="002A0E1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is because the sun belt states are warmer compared to the regions in the great plains. </w:t>
      </w:r>
      <w:r w:rsidR="00E95A09">
        <w:rPr>
          <w:rFonts w:ascii="Times New Roman" w:eastAsia="Times New Roman" w:hAnsi="Times New Roman" w:cs="Times New Roman"/>
          <w:color w:val="000000"/>
          <w:sz w:val="24"/>
          <w:szCs w:val="24"/>
        </w:rPr>
        <w:t xml:space="preserve">The harsh weather conditions </w:t>
      </w:r>
      <w:r w:rsidR="00B01A77">
        <w:rPr>
          <w:rFonts w:ascii="Times New Roman" w:eastAsia="Times New Roman" w:hAnsi="Times New Roman" w:cs="Times New Roman"/>
          <w:color w:val="000000"/>
          <w:sz w:val="24"/>
          <w:szCs w:val="24"/>
        </w:rPr>
        <w:t xml:space="preserve">make it hard for those in the great plains thus making the retirees age quickly. It is also important to note that the sun belt states have lower tax rates making it ideal for settling to retire. </w:t>
      </w:r>
    </w:p>
    <w:p w14:paraId="05593231" w14:textId="0260CDDE" w:rsidR="0060039B" w:rsidRPr="005D2144" w:rsidRDefault="0060039B" w:rsidP="002A0E15">
      <w:pPr>
        <w:pStyle w:val="ListParagraph"/>
        <w:numPr>
          <w:ilvl w:val="0"/>
          <w:numId w:val="1"/>
        </w:numPr>
        <w:rPr>
          <w:rFonts w:ascii="Times New Roman" w:eastAsia="Times New Roman" w:hAnsi="Times New Roman" w:cs="Times New Roman"/>
          <w:i/>
          <w:iCs/>
          <w:color w:val="000000"/>
          <w:sz w:val="24"/>
          <w:szCs w:val="24"/>
        </w:rPr>
      </w:pPr>
      <w:r w:rsidRPr="005D2144">
        <w:rPr>
          <w:rFonts w:ascii="Times New Roman" w:eastAsia="Times New Roman" w:hAnsi="Times New Roman" w:cs="Times New Roman"/>
          <w:i/>
          <w:iCs/>
          <w:color w:val="000000"/>
          <w:sz w:val="24"/>
          <w:szCs w:val="24"/>
        </w:rPr>
        <w:t>Find a map online that shows major population concentrations on the Great Plains. Embed the map into you PA Document.</w:t>
      </w:r>
    </w:p>
    <w:p w14:paraId="197083FC" w14:textId="77777777" w:rsidR="002A0E15" w:rsidRPr="005D2144" w:rsidRDefault="002A0E15" w:rsidP="002A0E15">
      <w:pPr>
        <w:pStyle w:val="ListParagraph"/>
        <w:rPr>
          <w:rFonts w:ascii="Times New Roman" w:eastAsia="Times New Roman" w:hAnsi="Times New Roman" w:cs="Times New Roman"/>
          <w:i/>
          <w:iCs/>
          <w:color w:val="000000"/>
          <w:sz w:val="24"/>
          <w:szCs w:val="24"/>
        </w:rPr>
      </w:pPr>
    </w:p>
    <w:p w14:paraId="65D6F423" w14:textId="55361636" w:rsidR="002A0E15" w:rsidRDefault="005D2144" w:rsidP="002A0E1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w:t>
      </w:r>
    </w:p>
    <w:p w14:paraId="49E73C65" w14:textId="46C65CD1" w:rsidR="0060039B" w:rsidRPr="002C5E16" w:rsidRDefault="0060039B" w:rsidP="002A0E15">
      <w:pPr>
        <w:pStyle w:val="ListParagraph"/>
        <w:numPr>
          <w:ilvl w:val="0"/>
          <w:numId w:val="1"/>
        </w:numPr>
        <w:rPr>
          <w:rFonts w:ascii="Times New Roman" w:eastAsia="Times New Roman" w:hAnsi="Times New Roman" w:cs="Times New Roman"/>
          <w:i/>
          <w:iCs/>
          <w:color w:val="000000"/>
          <w:sz w:val="24"/>
          <w:szCs w:val="24"/>
        </w:rPr>
      </w:pPr>
      <w:r w:rsidRPr="002C5E16">
        <w:rPr>
          <w:rFonts w:ascii="Times New Roman" w:eastAsia="Times New Roman" w:hAnsi="Times New Roman" w:cs="Times New Roman"/>
          <w:i/>
          <w:iCs/>
          <w:color w:val="000000"/>
          <w:sz w:val="24"/>
          <w:szCs w:val="24"/>
        </w:rPr>
        <w:t>Discus the map you found for question number seven, making sure to talk about the population growth and decline of areas.</w:t>
      </w:r>
    </w:p>
    <w:p w14:paraId="1D7FB16D" w14:textId="1D88E09E" w:rsidR="002A0E15" w:rsidRDefault="0084461A" w:rsidP="002A0E1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great plains </w:t>
      </w:r>
      <w:proofErr w:type="gramStart"/>
      <w:r>
        <w:rPr>
          <w:rFonts w:ascii="Times New Roman" w:eastAsia="Times New Roman" w:hAnsi="Times New Roman" w:cs="Times New Roman"/>
          <w:color w:val="000000"/>
          <w:sz w:val="24"/>
          <w:szCs w:val="24"/>
        </w:rPr>
        <w:t>is</w:t>
      </w:r>
      <w:proofErr w:type="gramEnd"/>
      <w:r>
        <w:rPr>
          <w:rFonts w:ascii="Times New Roman" w:eastAsia="Times New Roman" w:hAnsi="Times New Roman" w:cs="Times New Roman"/>
          <w:color w:val="000000"/>
          <w:sz w:val="24"/>
          <w:szCs w:val="24"/>
        </w:rPr>
        <w:t xml:space="preserve"> inhabited by approximately </w:t>
      </w:r>
      <w:r w:rsidR="007448E9">
        <w:rPr>
          <w:rFonts w:ascii="Times New Roman" w:eastAsia="Times New Roman" w:hAnsi="Times New Roman" w:cs="Times New Roman"/>
          <w:color w:val="000000"/>
          <w:sz w:val="24"/>
          <w:szCs w:val="24"/>
        </w:rPr>
        <w:t xml:space="preserve">10 million people. this is due to the various economic projects that are conducted in the area. It has a population density of </w:t>
      </w:r>
      <w:r w:rsidR="002F45CC">
        <w:rPr>
          <w:rFonts w:ascii="Times New Roman" w:eastAsia="Times New Roman" w:hAnsi="Times New Roman" w:cs="Times New Roman"/>
          <w:color w:val="000000"/>
          <w:sz w:val="24"/>
          <w:szCs w:val="24"/>
        </w:rPr>
        <w:t xml:space="preserve">approximately 5 people/ km2. </w:t>
      </w:r>
      <w:r w:rsidR="00B2447F">
        <w:rPr>
          <w:rFonts w:ascii="Times New Roman" w:eastAsia="Times New Roman" w:hAnsi="Times New Roman" w:cs="Times New Roman"/>
          <w:color w:val="000000"/>
          <w:sz w:val="24"/>
          <w:szCs w:val="24"/>
        </w:rPr>
        <w:t xml:space="preserve">The population are wide spread in the various states that the plains run through such as Texas, Oklahoma, Kansas, Nebraska, </w:t>
      </w:r>
      <w:r w:rsidR="00670E69">
        <w:rPr>
          <w:rFonts w:ascii="Times New Roman" w:eastAsia="Times New Roman" w:hAnsi="Times New Roman" w:cs="Times New Roman"/>
          <w:color w:val="000000"/>
          <w:sz w:val="24"/>
          <w:szCs w:val="24"/>
        </w:rPr>
        <w:t>South Dakota and North Dakota, Montana, Wyoming, Colorado and New Mexico.</w:t>
      </w:r>
      <w:r w:rsidR="00DF2A31">
        <w:rPr>
          <w:rFonts w:ascii="Times New Roman" w:eastAsia="Times New Roman" w:hAnsi="Times New Roman" w:cs="Times New Roman"/>
          <w:color w:val="000000"/>
          <w:sz w:val="24"/>
          <w:szCs w:val="24"/>
        </w:rPr>
        <w:t xml:space="preserve"> There has been depopulation due to the harsh weather which begun from early 1900s. </w:t>
      </w:r>
    </w:p>
    <w:p w14:paraId="4704CA2E" w14:textId="6E390736" w:rsidR="0060039B" w:rsidRPr="002A0E15" w:rsidRDefault="0060039B" w:rsidP="002A0E15">
      <w:pPr>
        <w:pStyle w:val="ListParagraph"/>
        <w:numPr>
          <w:ilvl w:val="0"/>
          <w:numId w:val="1"/>
        </w:numPr>
        <w:rPr>
          <w:rFonts w:ascii="Times New Roman" w:eastAsia="Times New Roman" w:hAnsi="Times New Roman" w:cs="Times New Roman"/>
          <w:color w:val="000000"/>
          <w:sz w:val="24"/>
          <w:szCs w:val="24"/>
        </w:rPr>
      </w:pPr>
      <w:r w:rsidRPr="002A0E15">
        <w:rPr>
          <w:rFonts w:ascii="Times New Roman" w:eastAsia="Times New Roman" w:hAnsi="Times New Roman" w:cs="Times New Roman"/>
          <w:color w:val="000000"/>
          <w:sz w:val="24"/>
          <w:szCs w:val="24"/>
        </w:rPr>
        <w:t>What economic factors have attracted relatively large numbers of Latinos, Asians, and other immigrant groups to the Great Plains since the early 1990s?</w:t>
      </w:r>
    </w:p>
    <w:p w14:paraId="6D98489C" w14:textId="349F78A3" w:rsidR="002A0E15" w:rsidRDefault="002A0E15" w:rsidP="002A0E15">
      <w:pPr>
        <w:pStyle w:val="ListParagraph"/>
        <w:rPr>
          <w:rFonts w:ascii="Times New Roman" w:eastAsia="Times New Roman" w:hAnsi="Times New Roman" w:cs="Times New Roman"/>
          <w:color w:val="000000"/>
          <w:sz w:val="24"/>
          <w:szCs w:val="24"/>
        </w:rPr>
      </w:pPr>
    </w:p>
    <w:p w14:paraId="64E3C3DA" w14:textId="64FACBA2" w:rsidR="002C5E16" w:rsidRPr="002C5E16" w:rsidRDefault="002C5E16" w:rsidP="002C5E1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are various economic activities that are carried out in the Great plains including ranching, farming </w:t>
      </w:r>
      <w:r w:rsidR="004443A9">
        <w:rPr>
          <w:rFonts w:ascii="Times New Roman" w:eastAsia="Times New Roman" w:hAnsi="Times New Roman" w:cs="Times New Roman"/>
          <w:color w:val="000000"/>
          <w:sz w:val="24"/>
          <w:szCs w:val="24"/>
        </w:rPr>
        <w:t>and mining. The different communities other than the native tribes came to the plains and engaged in ranching which included keeping animals such as sheep, cattle and goats among other animals. Oil and gas are the main minerals that are mined the</w:t>
      </w:r>
      <w:r w:rsidR="005F51D4">
        <w:rPr>
          <w:rFonts w:ascii="Times New Roman" w:eastAsia="Times New Roman" w:hAnsi="Times New Roman" w:cs="Times New Roman"/>
          <w:color w:val="000000"/>
          <w:sz w:val="24"/>
          <w:szCs w:val="24"/>
        </w:rPr>
        <w:t xml:space="preserve"> area and farming of different plants that are sold all over the U.S. </w:t>
      </w:r>
    </w:p>
    <w:p w14:paraId="1C05DE8F" w14:textId="2837CD45" w:rsidR="002C5E16" w:rsidRDefault="002C5E16" w:rsidP="002A0E15">
      <w:pPr>
        <w:pStyle w:val="ListParagraph"/>
        <w:rPr>
          <w:rFonts w:ascii="Times New Roman" w:eastAsia="Times New Roman" w:hAnsi="Times New Roman" w:cs="Times New Roman"/>
          <w:color w:val="000000"/>
          <w:sz w:val="24"/>
          <w:szCs w:val="24"/>
        </w:rPr>
      </w:pPr>
    </w:p>
    <w:p w14:paraId="7FCAA82E" w14:textId="1CA2DDEE" w:rsidR="002C5E16" w:rsidRDefault="002C5E16" w:rsidP="002A0E15">
      <w:pPr>
        <w:pStyle w:val="ListParagraph"/>
        <w:rPr>
          <w:rFonts w:ascii="Times New Roman" w:eastAsia="Times New Roman" w:hAnsi="Times New Roman" w:cs="Times New Roman"/>
          <w:color w:val="000000"/>
          <w:sz w:val="24"/>
          <w:szCs w:val="24"/>
        </w:rPr>
      </w:pPr>
    </w:p>
    <w:p w14:paraId="2F28B89F" w14:textId="77777777" w:rsidR="002C5E16" w:rsidRPr="002A0E15" w:rsidRDefault="002C5E16" w:rsidP="002A0E15">
      <w:pPr>
        <w:pStyle w:val="ListParagraph"/>
        <w:rPr>
          <w:rFonts w:ascii="Times New Roman" w:eastAsia="Times New Roman" w:hAnsi="Times New Roman" w:cs="Times New Roman"/>
          <w:color w:val="000000"/>
          <w:sz w:val="24"/>
          <w:szCs w:val="24"/>
        </w:rPr>
      </w:pPr>
    </w:p>
    <w:p w14:paraId="3B4C03C2" w14:textId="77777777" w:rsidR="002A0E15" w:rsidRPr="002A0E15" w:rsidRDefault="002A0E15" w:rsidP="002A0E15">
      <w:pPr>
        <w:pStyle w:val="ListParagraph"/>
        <w:rPr>
          <w:rFonts w:ascii="Times New Roman" w:eastAsia="Times New Roman" w:hAnsi="Times New Roman" w:cs="Times New Roman"/>
          <w:color w:val="000000"/>
          <w:sz w:val="24"/>
          <w:szCs w:val="24"/>
        </w:rPr>
      </w:pPr>
    </w:p>
    <w:p w14:paraId="27A6126F" w14:textId="291DE173" w:rsidR="0060039B" w:rsidRPr="002A0E15" w:rsidRDefault="0060039B" w:rsidP="0060039B">
      <w:pPr>
        <w:rPr>
          <w:rFonts w:ascii="Times New Roman" w:eastAsia="Times New Roman" w:hAnsi="Times New Roman" w:cs="Times New Roman"/>
          <w:color w:val="000000"/>
          <w:sz w:val="24"/>
          <w:szCs w:val="24"/>
        </w:rPr>
      </w:pPr>
    </w:p>
    <w:p w14:paraId="7A5ECA4C" w14:textId="3C193AE2" w:rsidR="0060039B" w:rsidRPr="002A0E15" w:rsidRDefault="0060039B" w:rsidP="0060039B">
      <w:pPr>
        <w:rPr>
          <w:rFonts w:ascii="Times New Roman" w:eastAsia="Times New Roman" w:hAnsi="Times New Roman" w:cs="Times New Roman"/>
          <w:color w:val="000000"/>
          <w:sz w:val="24"/>
          <w:szCs w:val="24"/>
        </w:rPr>
      </w:pPr>
      <w:r w:rsidRPr="002A0E15">
        <w:rPr>
          <w:rFonts w:ascii="Times New Roman" w:eastAsia="Times New Roman" w:hAnsi="Times New Roman" w:cs="Times New Roman"/>
          <w:color w:val="000000"/>
          <w:sz w:val="24"/>
          <w:szCs w:val="24"/>
        </w:rPr>
        <w:t>References:</w:t>
      </w:r>
    </w:p>
    <w:p w14:paraId="7AF2719B" w14:textId="77777777" w:rsidR="0060039B" w:rsidRPr="002A0E15" w:rsidRDefault="0060039B" w:rsidP="0060039B">
      <w:pPr>
        <w:rPr>
          <w:rFonts w:ascii="Times New Roman" w:eastAsia="Times New Roman" w:hAnsi="Times New Roman" w:cs="Times New Roman"/>
          <w:color w:val="000000"/>
          <w:sz w:val="24"/>
          <w:szCs w:val="24"/>
        </w:rPr>
      </w:pPr>
      <w:r w:rsidRPr="002A0E15">
        <w:rPr>
          <w:rFonts w:ascii="Times New Roman" w:eastAsia="Times New Roman" w:hAnsi="Times New Roman" w:cs="Times New Roman"/>
          <w:color w:val="000000"/>
          <w:sz w:val="24"/>
          <w:szCs w:val="24"/>
        </w:rPr>
        <w:t>Reading the text; Chapter 11</w:t>
      </w:r>
    </w:p>
    <w:p w14:paraId="41FD30A8" w14:textId="77777777" w:rsidR="0060039B" w:rsidRPr="002A0E15" w:rsidRDefault="005F51D4" w:rsidP="0060039B">
      <w:pPr>
        <w:rPr>
          <w:rFonts w:ascii="Times New Roman" w:eastAsia="Times New Roman" w:hAnsi="Times New Roman" w:cs="Times New Roman"/>
          <w:color w:val="000000"/>
          <w:sz w:val="24"/>
          <w:szCs w:val="24"/>
        </w:rPr>
      </w:pPr>
      <w:hyperlink r:id="rId5" w:tgtFrame="_blank" w:tooltip="Great Plains Link" w:history="1">
        <w:r w:rsidR="0060039B" w:rsidRPr="002A0E15">
          <w:rPr>
            <w:rStyle w:val="Hyperlink"/>
            <w:rFonts w:ascii="Times New Roman" w:eastAsia="Times New Roman" w:hAnsi="Times New Roman" w:cs="Times New Roman"/>
            <w:sz w:val="24"/>
            <w:szCs w:val="24"/>
          </w:rPr>
          <w:t>Robinson, E. B., and J. L. Dietz. 2015. Great Plains. Encyclopædia Britannica. https://www.britannica.com/place/Great-Plains (last accessed 14 March 2017).</w:t>
        </w:r>
      </w:hyperlink>
    </w:p>
    <w:p w14:paraId="294085DC" w14:textId="77777777" w:rsidR="0060039B" w:rsidRPr="002A0E15" w:rsidRDefault="0060039B" w:rsidP="0060039B">
      <w:pPr>
        <w:rPr>
          <w:rFonts w:ascii="Times New Roman" w:eastAsia="Times New Roman" w:hAnsi="Times New Roman" w:cs="Times New Roman"/>
          <w:color w:val="000000"/>
          <w:sz w:val="24"/>
          <w:szCs w:val="24"/>
        </w:rPr>
      </w:pPr>
      <w:r w:rsidRPr="002A0E15">
        <w:rPr>
          <w:rFonts w:ascii="Times New Roman" w:eastAsia="Times New Roman" w:hAnsi="Times New Roman" w:cs="Times New Roman"/>
          <w:color w:val="000000"/>
          <w:sz w:val="24"/>
          <w:szCs w:val="24"/>
        </w:rPr>
        <w:t>[</w:t>
      </w:r>
      <w:r w:rsidRPr="002A0E15">
        <w:rPr>
          <w:rFonts w:ascii="Times New Roman" w:eastAsia="Times New Roman" w:hAnsi="Times New Roman" w:cs="Times New Roman"/>
          <w:i/>
          <w:iCs/>
          <w:color w:val="000000"/>
          <w:sz w:val="24"/>
          <w:szCs w:val="24"/>
        </w:rPr>
        <w:t>Extra content to reinforce primary reading and answer PA questions.]</w:t>
      </w:r>
    </w:p>
    <w:p w14:paraId="2B5C00D2" w14:textId="77777777" w:rsidR="0060039B" w:rsidRPr="002A0E15" w:rsidRDefault="005F51D4" w:rsidP="0060039B">
      <w:pPr>
        <w:rPr>
          <w:rFonts w:ascii="Times New Roman" w:eastAsia="Times New Roman" w:hAnsi="Times New Roman" w:cs="Times New Roman"/>
          <w:color w:val="000000"/>
          <w:sz w:val="24"/>
          <w:szCs w:val="24"/>
        </w:rPr>
      </w:pPr>
      <w:hyperlink r:id="rId6" w:tgtFrame="_blank" w:tooltip="Agriculture Link" w:history="1">
        <w:r w:rsidR="0060039B" w:rsidRPr="002A0E15">
          <w:rPr>
            <w:rStyle w:val="Hyperlink"/>
            <w:rFonts w:ascii="Times New Roman" w:eastAsia="Times New Roman" w:hAnsi="Times New Roman" w:cs="Times New Roman"/>
            <w:sz w:val="24"/>
            <w:szCs w:val="24"/>
          </w:rPr>
          <w:t>AGRICULTURE. 2011.</w:t>
        </w:r>
        <w:r w:rsidR="0060039B" w:rsidRPr="002A0E15">
          <w:rPr>
            <w:rStyle w:val="Hyperlink"/>
            <w:rFonts w:ascii="Times New Roman" w:eastAsia="Times New Roman" w:hAnsi="Times New Roman" w:cs="Times New Roman"/>
            <w:i/>
            <w:iCs/>
            <w:sz w:val="24"/>
            <w:szCs w:val="24"/>
          </w:rPr>
          <w:t> Encyclopedia of the Great Plains.</w:t>
        </w:r>
        <w:r w:rsidR="0060039B" w:rsidRPr="002A0E15">
          <w:rPr>
            <w:rStyle w:val="Hyperlink"/>
            <w:rFonts w:ascii="Times New Roman" w:eastAsia="Times New Roman" w:hAnsi="Times New Roman" w:cs="Times New Roman"/>
            <w:sz w:val="24"/>
            <w:szCs w:val="24"/>
          </w:rPr>
          <w:t> http://plainshumanities.unl.edu/encyclopedia/about.html (last accessed 14 March 2017).</w:t>
        </w:r>
      </w:hyperlink>
    </w:p>
    <w:p w14:paraId="03983F1A" w14:textId="77777777" w:rsidR="0060039B" w:rsidRPr="002A0E15" w:rsidRDefault="0060039B" w:rsidP="0060039B">
      <w:pPr>
        <w:rPr>
          <w:rFonts w:ascii="Times New Roman" w:eastAsia="Times New Roman" w:hAnsi="Times New Roman" w:cs="Times New Roman"/>
          <w:color w:val="000000"/>
          <w:sz w:val="24"/>
          <w:szCs w:val="24"/>
        </w:rPr>
      </w:pPr>
      <w:r w:rsidRPr="002A0E15">
        <w:rPr>
          <w:rFonts w:ascii="Times New Roman" w:eastAsia="Times New Roman" w:hAnsi="Times New Roman" w:cs="Times New Roman"/>
          <w:color w:val="000000"/>
          <w:sz w:val="24"/>
          <w:szCs w:val="24"/>
        </w:rPr>
        <w:t>[</w:t>
      </w:r>
      <w:r w:rsidRPr="002A0E15">
        <w:rPr>
          <w:rFonts w:ascii="Times New Roman" w:eastAsia="Times New Roman" w:hAnsi="Times New Roman" w:cs="Times New Roman"/>
          <w:i/>
          <w:iCs/>
          <w:color w:val="000000"/>
          <w:sz w:val="24"/>
          <w:szCs w:val="24"/>
        </w:rPr>
        <w:t>Extra content to reinforce primary reading and answer PA questions.]</w:t>
      </w:r>
    </w:p>
    <w:p w14:paraId="02B96E83" w14:textId="77777777" w:rsidR="0060039B" w:rsidRPr="002A0E15" w:rsidRDefault="005F51D4" w:rsidP="0060039B">
      <w:pPr>
        <w:rPr>
          <w:rFonts w:ascii="Times New Roman" w:eastAsia="Times New Roman" w:hAnsi="Times New Roman" w:cs="Times New Roman"/>
          <w:color w:val="000000"/>
          <w:sz w:val="24"/>
          <w:szCs w:val="24"/>
        </w:rPr>
      </w:pPr>
      <w:hyperlink r:id="rId7" w:tgtFrame="_blank" w:tooltip="Religion Link" w:history="1">
        <w:r w:rsidR="0060039B" w:rsidRPr="002A0E15">
          <w:rPr>
            <w:rStyle w:val="Hyperlink"/>
            <w:rFonts w:ascii="Times New Roman" w:eastAsia="Times New Roman" w:hAnsi="Times New Roman" w:cs="Times New Roman"/>
            <w:sz w:val="24"/>
            <w:szCs w:val="24"/>
          </w:rPr>
          <w:t>RELIGION. 2011. </w:t>
        </w:r>
        <w:r w:rsidR="0060039B" w:rsidRPr="002A0E15">
          <w:rPr>
            <w:rStyle w:val="Hyperlink"/>
            <w:rFonts w:ascii="Times New Roman" w:eastAsia="Times New Roman" w:hAnsi="Times New Roman" w:cs="Times New Roman"/>
            <w:i/>
            <w:iCs/>
            <w:sz w:val="24"/>
            <w:szCs w:val="24"/>
          </w:rPr>
          <w:t>Encyclopedia of the Great Plains.</w:t>
        </w:r>
        <w:r w:rsidR="0060039B" w:rsidRPr="002A0E15">
          <w:rPr>
            <w:rStyle w:val="Hyperlink"/>
            <w:rFonts w:ascii="Times New Roman" w:eastAsia="Times New Roman" w:hAnsi="Times New Roman" w:cs="Times New Roman"/>
            <w:sz w:val="24"/>
            <w:szCs w:val="24"/>
          </w:rPr>
          <w:t> http://plainshumanities.unl.edu/encyclopedia/doc/egp.rel.001 (last accessed 14 March 2017)</w:t>
        </w:r>
      </w:hyperlink>
    </w:p>
    <w:p w14:paraId="1ED1558F" w14:textId="77777777" w:rsidR="0060039B" w:rsidRPr="002A0E15" w:rsidRDefault="0060039B" w:rsidP="0060039B">
      <w:pPr>
        <w:rPr>
          <w:rFonts w:ascii="Times New Roman" w:eastAsia="Times New Roman" w:hAnsi="Times New Roman" w:cs="Times New Roman"/>
          <w:color w:val="000000"/>
          <w:sz w:val="24"/>
          <w:szCs w:val="24"/>
        </w:rPr>
      </w:pPr>
      <w:r w:rsidRPr="002A0E15">
        <w:rPr>
          <w:rFonts w:ascii="Times New Roman" w:eastAsia="Times New Roman" w:hAnsi="Times New Roman" w:cs="Times New Roman"/>
          <w:color w:val="000000"/>
          <w:sz w:val="24"/>
          <w:szCs w:val="24"/>
        </w:rPr>
        <w:t>                                            [</w:t>
      </w:r>
      <w:r w:rsidRPr="002A0E15">
        <w:rPr>
          <w:rFonts w:ascii="Times New Roman" w:eastAsia="Times New Roman" w:hAnsi="Times New Roman" w:cs="Times New Roman"/>
          <w:i/>
          <w:iCs/>
          <w:color w:val="000000"/>
          <w:sz w:val="24"/>
          <w:szCs w:val="24"/>
        </w:rPr>
        <w:t>Extra content to reinforce primary reading and answer PA questions.]</w:t>
      </w:r>
    </w:p>
    <w:p w14:paraId="28653E41" w14:textId="77777777" w:rsidR="004A6AB9" w:rsidRPr="002A0E15" w:rsidRDefault="005F51D4">
      <w:pPr>
        <w:rPr>
          <w:rFonts w:ascii="Times New Roman" w:hAnsi="Times New Roman" w:cs="Times New Roman"/>
          <w:sz w:val="24"/>
          <w:szCs w:val="24"/>
        </w:rPr>
      </w:pPr>
    </w:p>
    <w:sectPr w:rsidR="004A6AB9" w:rsidRPr="002A0E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76181"/>
    <w:multiLevelType w:val="hybridMultilevel"/>
    <w:tmpl w:val="89C83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39B"/>
    <w:rsid w:val="000754F9"/>
    <w:rsid w:val="00081962"/>
    <w:rsid w:val="000B1CB1"/>
    <w:rsid w:val="001011CE"/>
    <w:rsid w:val="00102D49"/>
    <w:rsid w:val="00187796"/>
    <w:rsid w:val="001B5665"/>
    <w:rsid w:val="002A0E15"/>
    <w:rsid w:val="002C5E16"/>
    <w:rsid w:val="002D64A4"/>
    <w:rsid w:val="002F45CC"/>
    <w:rsid w:val="002F4C82"/>
    <w:rsid w:val="00362B78"/>
    <w:rsid w:val="003E3295"/>
    <w:rsid w:val="004072C2"/>
    <w:rsid w:val="00427A26"/>
    <w:rsid w:val="004443A9"/>
    <w:rsid w:val="005C3DF6"/>
    <w:rsid w:val="005D2144"/>
    <w:rsid w:val="005F51D4"/>
    <w:rsid w:val="0060039B"/>
    <w:rsid w:val="00670E69"/>
    <w:rsid w:val="006C2341"/>
    <w:rsid w:val="007448E9"/>
    <w:rsid w:val="007D6F7D"/>
    <w:rsid w:val="0084461A"/>
    <w:rsid w:val="009872A3"/>
    <w:rsid w:val="00A40BF3"/>
    <w:rsid w:val="00A71C10"/>
    <w:rsid w:val="00A77200"/>
    <w:rsid w:val="00B01A77"/>
    <w:rsid w:val="00B2447F"/>
    <w:rsid w:val="00BE17FA"/>
    <w:rsid w:val="00D846BD"/>
    <w:rsid w:val="00DD5AED"/>
    <w:rsid w:val="00DF2A31"/>
    <w:rsid w:val="00E95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848B7"/>
  <w15:chartTrackingRefBased/>
  <w15:docId w15:val="{BB991E4D-A26C-41AE-9862-C3369B34E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039B"/>
    <w:rPr>
      <w:color w:val="0000FF"/>
      <w:u w:val="single"/>
    </w:rPr>
  </w:style>
  <w:style w:type="character" w:styleId="Emphasis">
    <w:name w:val="Emphasis"/>
    <w:basedOn w:val="DefaultParagraphFont"/>
    <w:uiPriority w:val="20"/>
    <w:qFormat/>
    <w:rsid w:val="0060039B"/>
    <w:rPr>
      <w:i/>
      <w:iCs/>
    </w:rPr>
  </w:style>
  <w:style w:type="character" w:styleId="UnresolvedMention">
    <w:name w:val="Unresolved Mention"/>
    <w:basedOn w:val="DefaultParagraphFont"/>
    <w:uiPriority w:val="99"/>
    <w:semiHidden/>
    <w:unhideWhenUsed/>
    <w:rsid w:val="0060039B"/>
    <w:rPr>
      <w:color w:val="605E5C"/>
      <w:shd w:val="clear" w:color="auto" w:fill="E1DFDD"/>
    </w:rPr>
  </w:style>
  <w:style w:type="paragraph" w:styleId="ListParagraph">
    <w:name w:val="List Paragraph"/>
    <w:basedOn w:val="Normal"/>
    <w:uiPriority w:val="34"/>
    <w:qFormat/>
    <w:rsid w:val="002A0E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729757">
      <w:bodyDiv w:val="1"/>
      <w:marLeft w:val="0"/>
      <w:marRight w:val="0"/>
      <w:marTop w:val="0"/>
      <w:marBottom w:val="0"/>
      <w:divBdr>
        <w:top w:val="none" w:sz="0" w:space="0" w:color="auto"/>
        <w:left w:val="none" w:sz="0" w:space="0" w:color="auto"/>
        <w:bottom w:val="none" w:sz="0" w:space="0" w:color="auto"/>
        <w:right w:val="none" w:sz="0" w:space="0" w:color="auto"/>
      </w:divBdr>
      <w:divsChild>
        <w:div w:id="1819956664">
          <w:marLeft w:val="0"/>
          <w:marRight w:val="0"/>
          <w:marTop w:val="0"/>
          <w:marBottom w:val="240"/>
          <w:divBdr>
            <w:top w:val="none" w:sz="0" w:space="0" w:color="auto"/>
            <w:left w:val="none" w:sz="0" w:space="0" w:color="auto"/>
            <w:bottom w:val="none" w:sz="0" w:space="0" w:color="auto"/>
            <w:right w:val="none" w:sz="0" w:space="0" w:color="auto"/>
          </w:divBdr>
        </w:div>
        <w:div w:id="507914888">
          <w:marLeft w:val="0"/>
          <w:marRight w:val="0"/>
          <w:marTop w:val="0"/>
          <w:marBottom w:val="240"/>
          <w:divBdr>
            <w:top w:val="none" w:sz="0" w:space="0" w:color="auto"/>
            <w:left w:val="none" w:sz="0" w:space="0" w:color="auto"/>
            <w:bottom w:val="none" w:sz="0" w:space="0" w:color="auto"/>
            <w:right w:val="none" w:sz="0" w:space="0" w:color="auto"/>
          </w:divBdr>
        </w:div>
        <w:div w:id="975375780">
          <w:marLeft w:val="0"/>
          <w:marRight w:val="0"/>
          <w:marTop w:val="0"/>
          <w:marBottom w:val="240"/>
          <w:divBdr>
            <w:top w:val="none" w:sz="0" w:space="0" w:color="auto"/>
            <w:left w:val="none" w:sz="0" w:space="0" w:color="auto"/>
            <w:bottom w:val="none" w:sz="0" w:space="0" w:color="auto"/>
            <w:right w:val="none" w:sz="0" w:space="0" w:color="auto"/>
          </w:divBdr>
        </w:div>
        <w:div w:id="1281450531">
          <w:marLeft w:val="0"/>
          <w:marRight w:val="0"/>
          <w:marTop w:val="0"/>
          <w:marBottom w:val="240"/>
          <w:divBdr>
            <w:top w:val="none" w:sz="0" w:space="0" w:color="auto"/>
            <w:left w:val="none" w:sz="0" w:space="0" w:color="auto"/>
            <w:bottom w:val="none" w:sz="0" w:space="0" w:color="auto"/>
            <w:right w:val="none" w:sz="0" w:space="0" w:color="auto"/>
          </w:divBdr>
        </w:div>
        <w:div w:id="202327468">
          <w:marLeft w:val="0"/>
          <w:marRight w:val="0"/>
          <w:marTop w:val="0"/>
          <w:marBottom w:val="240"/>
          <w:divBdr>
            <w:top w:val="none" w:sz="0" w:space="0" w:color="auto"/>
            <w:left w:val="none" w:sz="0" w:space="0" w:color="auto"/>
            <w:bottom w:val="none" w:sz="0" w:space="0" w:color="auto"/>
            <w:right w:val="none" w:sz="0" w:space="0" w:color="auto"/>
          </w:divBdr>
        </w:div>
        <w:div w:id="1738362575">
          <w:marLeft w:val="0"/>
          <w:marRight w:val="0"/>
          <w:marTop w:val="0"/>
          <w:marBottom w:val="240"/>
          <w:divBdr>
            <w:top w:val="none" w:sz="0" w:space="0" w:color="auto"/>
            <w:left w:val="none" w:sz="0" w:space="0" w:color="auto"/>
            <w:bottom w:val="none" w:sz="0" w:space="0" w:color="auto"/>
            <w:right w:val="none" w:sz="0" w:space="0" w:color="auto"/>
          </w:divBdr>
        </w:div>
        <w:div w:id="2008827747">
          <w:marLeft w:val="0"/>
          <w:marRight w:val="0"/>
          <w:marTop w:val="0"/>
          <w:marBottom w:val="240"/>
          <w:divBdr>
            <w:top w:val="none" w:sz="0" w:space="0" w:color="auto"/>
            <w:left w:val="none" w:sz="0" w:space="0" w:color="auto"/>
            <w:bottom w:val="none" w:sz="0" w:space="0" w:color="auto"/>
            <w:right w:val="none" w:sz="0" w:space="0" w:color="auto"/>
          </w:divBdr>
        </w:div>
      </w:divsChild>
    </w:div>
    <w:div w:id="1225675695">
      <w:bodyDiv w:val="1"/>
      <w:marLeft w:val="0"/>
      <w:marRight w:val="0"/>
      <w:marTop w:val="0"/>
      <w:marBottom w:val="0"/>
      <w:divBdr>
        <w:top w:val="none" w:sz="0" w:space="0" w:color="auto"/>
        <w:left w:val="none" w:sz="0" w:space="0" w:color="auto"/>
        <w:bottom w:val="none" w:sz="0" w:space="0" w:color="auto"/>
        <w:right w:val="none" w:sz="0" w:space="0" w:color="auto"/>
      </w:divBdr>
      <w:divsChild>
        <w:div w:id="1239167771">
          <w:marLeft w:val="0"/>
          <w:marRight w:val="0"/>
          <w:marTop w:val="0"/>
          <w:marBottom w:val="240"/>
          <w:divBdr>
            <w:top w:val="none" w:sz="0" w:space="0" w:color="auto"/>
            <w:left w:val="none" w:sz="0" w:space="0" w:color="auto"/>
            <w:bottom w:val="none" w:sz="0" w:space="0" w:color="auto"/>
            <w:right w:val="none" w:sz="0" w:space="0" w:color="auto"/>
          </w:divBdr>
        </w:div>
        <w:div w:id="532115543">
          <w:marLeft w:val="0"/>
          <w:marRight w:val="0"/>
          <w:marTop w:val="0"/>
          <w:marBottom w:val="240"/>
          <w:divBdr>
            <w:top w:val="none" w:sz="0" w:space="0" w:color="auto"/>
            <w:left w:val="none" w:sz="0" w:space="0" w:color="auto"/>
            <w:bottom w:val="none" w:sz="0" w:space="0" w:color="auto"/>
            <w:right w:val="none" w:sz="0" w:space="0" w:color="auto"/>
          </w:divBdr>
        </w:div>
        <w:div w:id="1977447000">
          <w:marLeft w:val="0"/>
          <w:marRight w:val="0"/>
          <w:marTop w:val="0"/>
          <w:marBottom w:val="240"/>
          <w:divBdr>
            <w:top w:val="none" w:sz="0" w:space="0" w:color="auto"/>
            <w:left w:val="none" w:sz="0" w:space="0" w:color="auto"/>
            <w:bottom w:val="none" w:sz="0" w:space="0" w:color="auto"/>
            <w:right w:val="none" w:sz="0" w:space="0" w:color="auto"/>
          </w:divBdr>
        </w:div>
        <w:div w:id="1070883324">
          <w:marLeft w:val="0"/>
          <w:marRight w:val="0"/>
          <w:marTop w:val="0"/>
          <w:marBottom w:val="240"/>
          <w:divBdr>
            <w:top w:val="none" w:sz="0" w:space="0" w:color="auto"/>
            <w:left w:val="none" w:sz="0" w:space="0" w:color="auto"/>
            <w:bottom w:val="none" w:sz="0" w:space="0" w:color="auto"/>
            <w:right w:val="none" w:sz="0" w:space="0" w:color="auto"/>
          </w:divBdr>
        </w:div>
        <w:div w:id="394203923">
          <w:marLeft w:val="0"/>
          <w:marRight w:val="0"/>
          <w:marTop w:val="0"/>
          <w:marBottom w:val="240"/>
          <w:divBdr>
            <w:top w:val="none" w:sz="0" w:space="0" w:color="auto"/>
            <w:left w:val="none" w:sz="0" w:space="0" w:color="auto"/>
            <w:bottom w:val="none" w:sz="0" w:space="0" w:color="auto"/>
            <w:right w:val="none" w:sz="0" w:space="0" w:color="auto"/>
          </w:divBdr>
        </w:div>
        <w:div w:id="1264147759">
          <w:marLeft w:val="0"/>
          <w:marRight w:val="0"/>
          <w:marTop w:val="0"/>
          <w:marBottom w:val="240"/>
          <w:divBdr>
            <w:top w:val="none" w:sz="0" w:space="0" w:color="auto"/>
            <w:left w:val="none" w:sz="0" w:space="0" w:color="auto"/>
            <w:bottom w:val="none" w:sz="0" w:space="0" w:color="auto"/>
            <w:right w:val="none" w:sz="0" w:space="0" w:color="auto"/>
          </w:divBdr>
        </w:div>
        <w:div w:id="2072532532">
          <w:marLeft w:val="0"/>
          <w:marRight w:val="0"/>
          <w:marTop w:val="0"/>
          <w:marBottom w:val="240"/>
          <w:divBdr>
            <w:top w:val="none" w:sz="0" w:space="0" w:color="auto"/>
            <w:left w:val="none" w:sz="0" w:space="0" w:color="auto"/>
            <w:bottom w:val="none" w:sz="0" w:space="0" w:color="auto"/>
            <w:right w:val="none" w:sz="0" w:space="0" w:color="auto"/>
          </w:divBdr>
        </w:div>
        <w:div w:id="637422211">
          <w:marLeft w:val="0"/>
          <w:marRight w:val="0"/>
          <w:marTop w:val="0"/>
          <w:marBottom w:val="240"/>
          <w:divBdr>
            <w:top w:val="none" w:sz="0" w:space="0" w:color="auto"/>
            <w:left w:val="none" w:sz="0" w:space="0" w:color="auto"/>
            <w:bottom w:val="none" w:sz="0" w:space="0" w:color="auto"/>
            <w:right w:val="none" w:sz="0" w:space="0" w:color="auto"/>
          </w:divBdr>
        </w:div>
        <w:div w:id="602418348">
          <w:marLeft w:val="0"/>
          <w:marRight w:val="0"/>
          <w:marTop w:val="0"/>
          <w:marBottom w:val="240"/>
          <w:divBdr>
            <w:top w:val="none" w:sz="0" w:space="0" w:color="auto"/>
            <w:left w:val="none" w:sz="0" w:space="0" w:color="auto"/>
            <w:bottom w:val="none" w:sz="0" w:space="0" w:color="auto"/>
            <w:right w:val="none" w:sz="0" w:space="0" w:color="auto"/>
          </w:divBdr>
        </w:div>
      </w:divsChild>
    </w:div>
    <w:div w:id="1276518161">
      <w:bodyDiv w:val="1"/>
      <w:marLeft w:val="0"/>
      <w:marRight w:val="0"/>
      <w:marTop w:val="0"/>
      <w:marBottom w:val="0"/>
      <w:divBdr>
        <w:top w:val="none" w:sz="0" w:space="0" w:color="auto"/>
        <w:left w:val="none" w:sz="0" w:space="0" w:color="auto"/>
        <w:bottom w:val="none" w:sz="0" w:space="0" w:color="auto"/>
        <w:right w:val="none" w:sz="0" w:space="0" w:color="auto"/>
      </w:divBdr>
      <w:divsChild>
        <w:div w:id="1588155098">
          <w:marLeft w:val="0"/>
          <w:marRight w:val="0"/>
          <w:marTop w:val="0"/>
          <w:marBottom w:val="240"/>
          <w:divBdr>
            <w:top w:val="none" w:sz="0" w:space="0" w:color="auto"/>
            <w:left w:val="none" w:sz="0" w:space="0" w:color="auto"/>
            <w:bottom w:val="none" w:sz="0" w:space="0" w:color="auto"/>
            <w:right w:val="none" w:sz="0" w:space="0" w:color="auto"/>
          </w:divBdr>
        </w:div>
        <w:div w:id="508838369">
          <w:marLeft w:val="0"/>
          <w:marRight w:val="0"/>
          <w:marTop w:val="0"/>
          <w:marBottom w:val="240"/>
          <w:divBdr>
            <w:top w:val="none" w:sz="0" w:space="0" w:color="auto"/>
            <w:left w:val="none" w:sz="0" w:space="0" w:color="auto"/>
            <w:bottom w:val="none" w:sz="0" w:space="0" w:color="auto"/>
            <w:right w:val="none" w:sz="0" w:space="0" w:color="auto"/>
          </w:divBdr>
        </w:div>
        <w:div w:id="2033801074">
          <w:marLeft w:val="0"/>
          <w:marRight w:val="0"/>
          <w:marTop w:val="0"/>
          <w:marBottom w:val="240"/>
          <w:divBdr>
            <w:top w:val="none" w:sz="0" w:space="0" w:color="auto"/>
            <w:left w:val="none" w:sz="0" w:space="0" w:color="auto"/>
            <w:bottom w:val="none" w:sz="0" w:space="0" w:color="auto"/>
            <w:right w:val="none" w:sz="0" w:space="0" w:color="auto"/>
          </w:divBdr>
        </w:div>
        <w:div w:id="1332835967">
          <w:marLeft w:val="0"/>
          <w:marRight w:val="0"/>
          <w:marTop w:val="0"/>
          <w:marBottom w:val="240"/>
          <w:divBdr>
            <w:top w:val="none" w:sz="0" w:space="0" w:color="auto"/>
            <w:left w:val="none" w:sz="0" w:space="0" w:color="auto"/>
            <w:bottom w:val="none" w:sz="0" w:space="0" w:color="auto"/>
            <w:right w:val="none" w:sz="0" w:space="0" w:color="auto"/>
          </w:divBdr>
        </w:div>
        <w:div w:id="2146385570">
          <w:marLeft w:val="0"/>
          <w:marRight w:val="0"/>
          <w:marTop w:val="0"/>
          <w:marBottom w:val="240"/>
          <w:divBdr>
            <w:top w:val="none" w:sz="0" w:space="0" w:color="auto"/>
            <w:left w:val="none" w:sz="0" w:space="0" w:color="auto"/>
            <w:bottom w:val="none" w:sz="0" w:space="0" w:color="auto"/>
            <w:right w:val="none" w:sz="0" w:space="0" w:color="auto"/>
          </w:divBdr>
        </w:div>
        <w:div w:id="1909803274">
          <w:marLeft w:val="0"/>
          <w:marRight w:val="0"/>
          <w:marTop w:val="0"/>
          <w:marBottom w:val="240"/>
          <w:divBdr>
            <w:top w:val="none" w:sz="0" w:space="0" w:color="auto"/>
            <w:left w:val="none" w:sz="0" w:space="0" w:color="auto"/>
            <w:bottom w:val="none" w:sz="0" w:space="0" w:color="auto"/>
            <w:right w:val="none" w:sz="0" w:space="0" w:color="auto"/>
          </w:divBdr>
        </w:div>
        <w:div w:id="834566320">
          <w:marLeft w:val="0"/>
          <w:marRight w:val="0"/>
          <w:marTop w:val="0"/>
          <w:marBottom w:val="240"/>
          <w:divBdr>
            <w:top w:val="none" w:sz="0" w:space="0" w:color="auto"/>
            <w:left w:val="none" w:sz="0" w:space="0" w:color="auto"/>
            <w:bottom w:val="none" w:sz="0" w:space="0" w:color="auto"/>
            <w:right w:val="none" w:sz="0" w:space="0" w:color="auto"/>
          </w:divBdr>
        </w:div>
        <w:div w:id="816724845">
          <w:marLeft w:val="0"/>
          <w:marRight w:val="0"/>
          <w:marTop w:val="0"/>
          <w:marBottom w:val="240"/>
          <w:divBdr>
            <w:top w:val="none" w:sz="0" w:space="0" w:color="auto"/>
            <w:left w:val="none" w:sz="0" w:space="0" w:color="auto"/>
            <w:bottom w:val="none" w:sz="0" w:space="0" w:color="auto"/>
            <w:right w:val="none" w:sz="0" w:space="0" w:color="auto"/>
          </w:divBdr>
        </w:div>
        <w:div w:id="1772360253">
          <w:marLeft w:val="0"/>
          <w:marRight w:val="0"/>
          <w:marTop w:val="0"/>
          <w:marBottom w:val="240"/>
          <w:divBdr>
            <w:top w:val="none" w:sz="0" w:space="0" w:color="auto"/>
            <w:left w:val="none" w:sz="0" w:space="0" w:color="auto"/>
            <w:bottom w:val="none" w:sz="0" w:space="0" w:color="auto"/>
            <w:right w:val="none" w:sz="0" w:space="0" w:color="auto"/>
          </w:divBdr>
        </w:div>
      </w:divsChild>
    </w:div>
    <w:div w:id="1723867137">
      <w:bodyDiv w:val="1"/>
      <w:marLeft w:val="0"/>
      <w:marRight w:val="0"/>
      <w:marTop w:val="0"/>
      <w:marBottom w:val="0"/>
      <w:divBdr>
        <w:top w:val="none" w:sz="0" w:space="0" w:color="auto"/>
        <w:left w:val="none" w:sz="0" w:space="0" w:color="auto"/>
        <w:bottom w:val="none" w:sz="0" w:space="0" w:color="auto"/>
        <w:right w:val="none" w:sz="0" w:space="0" w:color="auto"/>
      </w:divBdr>
      <w:divsChild>
        <w:div w:id="1832058974">
          <w:marLeft w:val="0"/>
          <w:marRight w:val="0"/>
          <w:marTop w:val="0"/>
          <w:marBottom w:val="240"/>
          <w:divBdr>
            <w:top w:val="none" w:sz="0" w:space="0" w:color="auto"/>
            <w:left w:val="none" w:sz="0" w:space="0" w:color="auto"/>
            <w:bottom w:val="none" w:sz="0" w:space="0" w:color="auto"/>
            <w:right w:val="none" w:sz="0" w:space="0" w:color="auto"/>
          </w:divBdr>
        </w:div>
        <w:div w:id="246966123">
          <w:marLeft w:val="0"/>
          <w:marRight w:val="0"/>
          <w:marTop w:val="0"/>
          <w:marBottom w:val="240"/>
          <w:divBdr>
            <w:top w:val="none" w:sz="0" w:space="0" w:color="auto"/>
            <w:left w:val="none" w:sz="0" w:space="0" w:color="auto"/>
            <w:bottom w:val="none" w:sz="0" w:space="0" w:color="auto"/>
            <w:right w:val="none" w:sz="0" w:space="0" w:color="auto"/>
          </w:divBdr>
        </w:div>
        <w:div w:id="652687217">
          <w:marLeft w:val="0"/>
          <w:marRight w:val="0"/>
          <w:marTop w:val="0"/>
          <w:marBottom w:val="240"/>
          <w:divBdr>
            <w:top w:val="none" w:sz="0" w:space="0" w:color="auto"/>
            <w:left w:val="none" w:sz="0" w:space="0" w:color="auto"/>
            <w:bottom w:val="none" w:sz="0" w:space="0" w:color="auto"/>
            <w:right w:val="none" w:sz="0" w:space="0" w:color="auto"/>
          </w:divBdr>
        </w:div>
        <w:div w:id="2122412223">
          <w:marLeft w:val="0"/>
          <w:marRight w:val="0"/>
          <w:marTop w:val="0"/>
          <w:marBottom w:val="240"/>
          <w:divBdr>
            <w:top w:val="none" w:sz="0" w:space="0" w:color="auto"/>
            <w:left w:val="none" w:sz="0" w:space="0" w:color="auto"/>
            <w:bottom w:val="none" w:sz="0" w:space="0" w:color="auto"/>
            <w:right w:val="none" w:sz="0" w:space="0" w:color="auto"/>
          </w:divBdr>
        </w:div>
        <w:div w:id="1976831133">
          <w:marLeft w:val="0"/>
          <w:marRight w:val="0"/>
          <w:marTop w:val="0"/>
          <w:marBottom w:val="240"/>
          <w:divBdr>
            <w:top w:val="none" w:sz="0" w:space="0" w:color="auto"/>
            <w:left w:val="none" w:sz="0" w:space="0" w:color="auto"/>
            <w:bottom w:val="none" w:sz="0" w:space="0" w:color="auto"/>
            <w:right w:val="none" w:sz="0" w:space="0" w:color="auto"/>
          </w:divBdr>
        </w:div>
        <w:div w:id="1730228630">
          <w:marLeft w:val="0"/>
          <w:marRight w:val="0"/>
          <w:marTop w:val="0"/>
          <w:marBottom w:val="240"/>
          <w:divBdr>
            <w:top w:val="none" w:sz="0" w:space="0" w:color="auto"/>
            <w:left w:val="none" w:sz="0" w:space="0" w:color="auto"/>
            <w:bottom w:val="none" w:sz="0" w:space="0" w:color="auto"/>
            <w:right w:val="none" w:sz="0" w:space="0" w:color="auto"/>
          </w:divBdr>
        </w:div>
        <w:div w:id="129815025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lainshumanities.unl.edu/encyclopedia/doc/egp.rel.0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lainshumanities.unl.edu/encyclopedia/doc/egp.ag.001" TargetMode="External"/><Relationship Id="rId5" Type="http://schemas.openxmlformats.org/officeDocument/2006/relationships/hyperlink" Target="https://www.britannica.com/place/Great-Plai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Royster</dc:creator>
  <cp:keywords/>
  <dc:description/>
  <cp:lastModifiedBy>Hillary Chebon</cp:lastModifiedBy>
  <cp:revision>2</cp:revision>
  <dcterms:created xsi:type="dcterms:W3CDTF">2021-07-03T12:43:00Z</dcterms:created>
  <dcterms:modified xsi:type="dcterms:W3CDTF">2021-07-03T12:43:00Z</dcterms:modified>
</cp:coreProperties>
</file>